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BDE9" w14:textId="30C56A52" w:rsidR="00D73347" w:rsidRPr="00333186" w:rsidRDefault="009012D3" w:rsidP="00333186">
      <w:pPr>
        <w:rPr>
          <w:b/>
          <w:bCs/>
          <w:sz w:val="36"/>
          <w:szCs w:val="44"/>
        </w:rPr>
      </w:pPr>
      <w:r w:rsidRPr="00717FB3">
        <w:rPr>
          <w:b/>
          <w:bCs/>
          <w:sz w:val="36"/>
          <w:szCs w:val="44"/>
        </w:rPr>
        <w:t>Søknad om stipend</w:t>
      </w:r>
      <w:r w:rsidR="00D73347">
        <w:rPr>
          <w:sz w:val="22"/>
          <w:szCs w:val="22"/>
        </w:rPr>
        <w:t xml:space="preserve"> </w:t>
      </w:r>
    </w:p>
    <w:p w14:paraId="13E32F77" w14:textId="77777777" w:rsidR="00333186" w:rsidRPr="00280D8A" w:rsidRDefault="00333186" w:rsidP="00333186">
      <w:pPr>
        <w:rPr>
          <w:i/>
          <w:iCs/>
          <w:kern w:val="0"/>
          <w:sz w:val="22"/>
          <w:szCs w:val="22"/>
          <w:lang w:val="nb-NO"/>
        </w:rPr>
      </w:pPr>
      <w:r w:rsidRPr="00280D8A">
        <w:rPr>
          <w:i/>
          <w:iCs/>
        </w:rPr>
        <w:t xml:space="preserve">Aktuelle aktiviteter å søke stipend til kan være; </w:t>
      </w:r>
    </w:p>
    <w:p w14:paraId="0DA0B436" w14:textId="77777777" w:rsidR="00333186" w:rsidRPr="00280D8A" w:rsidRDefault="00333186" w:rsidP="00333186">
      <w:pPr>
        <w:pStyle w:val="Listeavsnitt"/>
        <w:widowControl/>
        <w:numPr>
          <w:ilvl w:val="0"/>
          <w:numId w:val="2"/>
        </w:numPr>
        <w:spacing w:line="252" w:lineRule="auto"/>
        <w:jc w:val="left"/>
        <w:rPr>
          <w:i/>
          <w:iCs/>
          <w:sz w:val="22"/>
          <w:szCs w:val="22"/>
        </w:rPr>
      </w:pPr>
      <w:r w:rsidRPr="00280D8A">
        <w:rPr>
          <w:i/>
          <w:iCs/>
          <w:sz w:val="22"/>
          <w:szCs w:val="22"/>
        </w:rPr>
        <w:t xml:space="preserve">gjennomføring av </w:t>
      </w:r>
      <w:r w:rsidRPr="00280D8A">
        <w:rPr>
          <w:b/>
          <w:bCs/>
          <w:sz w:val="22"/>
          <w:szCs w:val="22"/>
        </w:rPr>
        <w:t>PAS</w:t>
      </w:r>
      <w:r w:rsidRPr="00280D8A">
        <w:rPr>
          <w:sz w:val="22"/>
          <w:szCs w:val="22"/>
        </w:rPr>
        <w:t xml:space="preserve"> relaterte</w:t>
      </w:r>
      <w:r w:rsidRPr="00280D8A">
        <w:rPr>
          <w:i/>
          <w:iCs/>
          <w:sz w:val="22"/>
          <w:szCs w:val="22"/>
        </w:rPr>
        <w:t xml:space="preserve"> kurs/fagdager på tvers av kommuner/organisasjoner</w:t>
      </w:r>
    </w:p>
    <w:p w14:paraId="692E3622" w14:textId="3F9E8B17" w:rsidR="00333186" w:rsidRPr="00280D8A" w:rsidRDefault="00333186" w:rsidP="00333186">
      <w:pPr>
        <w:pStyle w:val="Listeavsnitt"/>
        <w:widowControl/>
        <w:numPr>
          <w:ilvl w:val="0"/>
          <w:numId w:val="2"/>
        </w:numPr>
        <w:spacing w:line="252" w:lineRule="auto"/>
        <w:jc w:val="left"/>
        <w:rPr>
          <w:i/>
          <w:iCs/>
          <w:sz w:val="22"/>
          <w:szCs w:val="22"/>
        </w:rPr>
      </w:pPr>
      <w:r w:rsidRPr="00280D8A">
        <w:rPr>
          <w:sz w:val="22"/>
          <w:szCs w:val="22"/>
        </w:rPr>
        <w:t>PAS</w:t>
      </w:r>
      <w:r w:rsidRPr="00280D8A">
        <w:rPr>
          <w:sz w:val="22"/>
          <w:szCs w:val="22"/>
        </w:rPr>
        <w:t>-</w:t>
      </w:r>
      <w:r w:rsidRPr="00280D8A">
        <w:rPr>
          <w:i/>
          <w:iCs/>
          <w:sz w:val="22"/>
          <w:szCs w:val="22"/>
        </w:rPr>
        <w:t>nettverksgrupper på tvers av kommuner/organisasjoner</w:t>
      </w:r>
    </w:p>
    <w:p w14:paraId="2CDFB13C" w14:textId="77777777" w:rsidR="00333186" w:rsidRPr="00280D8A" w:rsidRDefault="00333186" w:rsidP="00333186">
      <w:pPr>
        <w:pStyle w:val="Listeavsnitt"/>
        <w:widowControl/>
        <w:numPr>
          <w:ilvl w:val="0"/>
          <w:numId w:val="2"/>
        </w:numPr>
        <w:spacing w:line="252" w:lineRule="auto"/>
        <w:jc w:val="left"/>
        <w:rPr>
          <w:i/>
          <w:iCs/>
          <w:sz w:val="22"/>
          <w:szCs w:val="22"/>
        </w:rPr>
      </w:pPr>
      <w:r w:rsidRPr="00280D8A">
        <w:rPr>
          <w:i/>
          <w:iCs/>
          <w:sz w:val="22"/>
          <w:szCs w:val="22"/>
        </w:rPr>
        <w:t xml:space="preserve">utvikling av </w:t>
      </w:r>
      <w:r w:rsidRPr="00280D8A">
        <w:rPr>
          <w:b/>
          <w:bCs/>
          <w:sz w:val="22"/>
          <w:szCs w:val="22"/>
        </w:rPr>
        <w:t>PAS</w:t>
      </w:r>
      <w:r w:rsidRPr="00280D8A">
        <w:rPr>
          <w:sz w:val="22"/>
          <w:szCs w:val="22"/>
        </w:rPr>
        <w:t xml:space="preserve"> relatert </w:t>
      </w:r>
      <w:r w:rsidRPr="00280D8A">
        <w:rPr>
          <w:i/>
          <w:iCs/>
          <w:sz w:val="22"/>
          <w:szCs w:val="22"/>
        </w:rPr>
        <w:t>materiell/metodikk som deles nasjonalt</w:t>
      </w:r>
    </w:p>
    <w:p w14:paraId="1C9F2071" w14:textId="77777777" w:rsidR="00333186" w:rsidRPr="00280D8A" w:rsidRDefault="00333186" w:rsidP="00333186">
      <w:pPr>
        <w:pStyle w:val="Listeavsnitt"/>
        <w:widowControl/>
        <w:numPr>
          <w:ilvl w:val="0"/>
          <w:numId w:val="2"/>
        </w:numPr>
        <w:spacing w:line="252" w:lineRule="auto"/>
        <w:jc w:val="left"/>
        <w:rPr>
          <w:i/>
          <w:iCs/>
          <w:sz w:val="22"/>
          <w:szCs w:val="22"/>
        </w:rPr>
      </w:pPr>
      <w:r w:rsidRPr="00280D8A">
        <w:rPr>
          <w:i/>
          <w:iCs/>
          <w:sz w:val="22"/>
          <w:szCs w:val="22"/>
        </w:rPr>
        <w:t xml:space="preserve">organisering av webinarer vedr. </w:t>
      </w:r>
      <w:r w:rsidRPr="00280D8A">
        <w:rPr>
          <w:b/>
          <w:bCs/>
          <w:sz w:val="22"/>
          <w:szCs w:val="22"/>
        </w:rPr>
        <w:t>PAS</w:t>
      </w:r>
      <w:r w:rsidRPr="00280D8A">
        <w:rPr>
          <w:i/>
          <w:iCs/>
          <w:sz w:val="22"/>
          <w:szCs w:val="22"/>
        </w:rPr>
        <w:t xml:space="preserve"> med åpen påmelding </w:t>
      </w:r>
    </w:p>
    <w:p w14:paraId="1FAC5A22" w14:textId="1C1962F3" w:rsidR="00333186" w:rsidRPr="00280D8A" w:rsidRDefault="00333186" w:rsidP="00333186">
      <w:pPr>
        <w:pStyle w:val="Listeavsnitt"/>
        <w:widowControl/>
        <w:numPr>
          <w:ilvl w:val="0"/>
          <w:numId w:val="2"/>
        </w:numPr>
        <w:spacing w:line="252" w:lineRule="auto"/>
        <w:jc w:val="left"/>
        <w:rPr>
          <w:i/>
          <w:iCs/>
          <w:sz w:val="22"/>
          <w:szCs w:val="22"/>
        </w:rPr>
      </w:pPr>
      <w:r w:rsidRPr="00280D8A">
        <w:rPr>
          <w:i/>
          <w:iCs/>
          <w:sz w:val="22"/>
          <w:szCs w:val="22"/>
        </w:rPr>
        <w:t xml:space="preserve">arrangementer med fokus på elementer i </w:t>
      </w:r>
      <w:r w:rsidRPr="00280D8A">
        <w:rPr>
          <w:b/>
          <w:bCs/>
          <w:i/>
          <w:iCs/>
          <w:sz w:val="22"/>
          <w:szCs w:val="22"/>
        </w:rPr>
        <w:t>PAS</w:t>
      </w:r>
      <w:r w:rsidRPr="00280D8A">
        <w:rPr>
          <w:i/>
          <w:iCs/>
          <w:sz w:val="22"/>
          <w:szCs w:val="22"/>
        </w:rPr>
        <w:t xml:space="preserve"> for personer som mottar tjenester</w:t>
      </w:r>
      <w:r w:rsidRPr="00280D8A">
        <w:rPr>
          <w:i/>
          <w:iCs/>
          <w:sz w:val="22"/>
          <w:szCs w:val="22"/>
        </w:rPr>
        <w:t>, pårørende og/eller brukerprganisasoner.</w:t>
      </w:r>
    </w:p>
    <w:p w14:paraId="0FE77C94" w14:textId="2133FB62" w:rsidR="00717FB3" w:rsidRDefault="00741E11" w:rsidP="009012D3">
      <w:pPr>
        <w:jc w:val="left"/>
        <w:rPr>
          <w:sz w:val="22"/>
          <w:szCs w:val="22"/>
        </w:rPr>
      </w:pPr>
      <w:r>
        <w:rPr>
          <w:sz w:val="22"/>
          <w:szCs w:val="22"/>
        </w:rPr>
        <w:t>Fyll inn tabellen nedenfor</w:t>
      </w:r>
      <w:r w:rsidR="00717FB3">
        <w:rPr>
          <w:sz w:val="22"/>
          <w:szCs w:val="22"/>
        </w:rPr>
        <w:t xml:space="preserve"> og send søknaden til; </w:t>
      </w:r>
      <w:hyperlink r:id="rId8" w:history="1">
        <w:r w:rsidR="00717FB3" w:rsidRPr="001B1089">
          <w:rPr>
            <w:rStyle w:val="Hyperkobling"/>
            <w:sz w:val="22"/>
            <w:szCs w:val="22"/>
          </w:rPr>
          <w:t>PAS@sandefjord.kommune.no</w:t>
        </w:r>
      </w:hyperlink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2080"/>
        <w:gridCol w:w="2072"/>
        <w:gridCol w:w="2073"/>
        <w:gridCol w:w="3693"/>
      </w:tblGrid>
      <w:tr w:rsidR="003F0408" w14:paraId="22FA74EB" w14:textId="77777777" w:rsidTr="002E751E">
        <w:tc>
          <w:tcPr>
            <w:tcW w:w="208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86F4D1" w14:textId="6CF0AA23" w:rsidR="003F0408" w:rsidRDefault="003F0408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organisasjonen som søker:</w:t>
            </w:r>
          </w:p>
        </w:tc>
        <w:tc>
          <w:tcPr>
            <w:tcW w:w="7838" w:type="dxa"/>
            <w:gridSpan w:val="3"/>
            <w:tcBorders>
              <w:bottom w:val="single" w:sz="18" w:space="0" w:color="auto"/>
            </w:tcBorders>
          </w:tcPr>
          <w:p w14:paraId="676EDBFD" w14:textId="77777777" w:rsidR="003F0408" w:rsidRDefault="003F0408" w:rsidP="009012D3">
            <w:pPr>
              <w:jc w:val="left"/>
              <w:rPr>
                <w:sz w:val="22"/>
                <w:szCs w:val="22"/>
              </w:rPr>
            </w:pPr>
          </w:p>
        </w:tc>
      </w:tr>
      <w:tr w:rsidR="00741E11" w14:paraId="76CD27FB" w14:textId="77777777" w:rsidTr="002E751E"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642672" w14:textId="7B98DA52" w:rsidR="00741E11" w:rsidRDefault="00741E11" w:rsidP="009012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23E3C5" w14:textId="2C1FF50B" w:rsidR="00741E11" w:rsidRDefault="003F0408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E5B5E3" w14:textId="4A83D53C" w:rsidR="00741E11" w:rsidRDefault="003F0408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Mob/tlf: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7F9D94" w14:textId="2D658B9A" w:rsidR="00741E11" w:rsidRDefault="003F0408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</w:t>
            </w:r>
          </w:p>
        </w:tc>
      </w:tr>
      <w:tr w:rsidR="00741E11" w14:paraId="5C4EDAE1" w14:textId="77777777" w:rsidTr="002E751E"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83B3B5" w14:textId="0B0602BC" w:rsidR="00741E11" w:rsidRDefault="003F0408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1F368" w14:textId="77777777" w:rsidR="00741E11" w:rsidRDefault="00741E11" w:rsidP="009012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3AFA7" w14:textId="77777777" w:rsidR="00741E11" w:rsidRDefault="00741E11" w:rsidP="009012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66F77" w14:textId="77777777" w:rsidR="00741E11" w:rsidRDefault="00741E11" w:rsidP="009012D3">
            <w:pPr>
              <w:jc w:val="left"/>
              <w:rPr>
                <w:sz w:val="22"/>
                <w:szCs w:val="22"/>
              </w:rPr>
            </w:pPr>
          </w:p>
        </w:tc>
      </w:tr>
      <w:tr w:rsidR="003F0408" w14:paraId="69576799" w14:textId="77777777" w:rsidTr="002E751E">
        <w:trPr>
          <w:trHeight w:val="640"/>
        </w:trPr>
        <w:tc>
          <w:tcPr>
            <w:tcW w:w="208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82FE1D9" w14:textId="46A0AF29" w:rsidR="003F0408" w:rsidRDefault="00FD5FAA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Kort </w:t>
            </w:r>
            <w:r w:rsidR="00790F15">
              <w:rPr>
                <w:sz w:val="22"/>
                <w:szCs w:val="22"/>
              </w:rPr>
              <w:t>beskrivelse av</w:t>
            </w:r>
            <w:r>
              <w:rPr>
                <w:sz w:val="22"/>
                <w:szCs w:val="22"/>
              </w:rPr>
              <w:t xml:space="preserve"> hva det søkes stipend til:</w:t>
            </w:r>
          </w:p>
        </w:tc>
        <w:tc>
          <w:tcPr>
            <w:tcW w:w="7838" w:type="dxa"/>
            <w:gridSpan w:val="3"/>
            <w:tcBorders>
              <w:top w:val="single" w:sz="18" w:space="0" w:color="auto"/>
            </w:tcBorders>
          </w:tcPr>
          <w:p w14:paraId="37523F69" w14:textId="77777777" w:rsidR="003F0408" w:rsidRDefault="003F0408" w:rsidP="009012D3">
            <w:pPr>
              <w:jc w:val="left"/>
              <w:rPr>
                <w:sz w:val="22"/>
                <w:szCs w:val="22"/>
              </w:rPr>
            </w:pPr>
          </w:p>
        </w:tc>
      </w:tr>
      <w:tr w:rsidR="00FD5FAA" w14:paraId="0C7274ED" w14:textId="77777777" w:rsidTr="00FD5FAA">
        <w:tc>
          <w:tcPr>
            <w:tcW w:w="2080" w:type="dxa"/>
            <w:shd w:val="clear" w:color="auto" w:fill="D9D9D9" w:themeFill="background1" w:themeFillShade="D9"/>
          </w:tcPr>
          <w:p w14:paraId="27C87506" w14:textId="230D2CC5" w:rsidR="00FD5FAA" w:rsidRDefault="00FD5FAA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 gjennomføringsdato:</w:t>
            </w:r>
          </w:p>
        </w:tc>
        <w:tc>
          <w:tcPr>
            <w:tcW w:w="7838" w:type="dxa"/>
            <w:gridSpan w:val="3"/>
          </w:tcPr>
          <w:p w14:paraId="1A4CB96E" w14:textId="77777777" w:rsidR="00FD5FAA" w:rsidRDefault="00FD5FAA" w:rsidP="009012D3">
            <w:pPr>
              <w:jc w:val="left"/>
              <w:rPr>
                <w:sz w:val="22"/>
                <w:szCs w:val="22"/>
              </w:rPr>
            </w:pPr>
          </w:p>
        </w:tc>
      </w:tr>
      <w:tr w:rsidR="00790F15" w14:paraId="5685DDB5" w14:textId="77777777" w:rsidTr="00423D2B">
        <w:tc>
          <w:tcPr>
            <w:tcW w:w="2080" w:type="dxa"/>
            <w:shd w:val="clear" w:color="auto" w:fill="D9D9D9" w:themeFill="background1" w:themeFillShade="D9"/>
          </w:tcPr>
          <w:p w14:paraId="1A062E92" w14:textId="26B80E8E" w:rsidR="00790F15" w:rsidRDefault="00790F15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Anslag av hvor mange personer som deltar</w:t>
            </w:r>
          </w:p>
        </w:tc>
        <w:tc>
          <w:tcPr>
            <w:tcW w:w="7838" w:type="dxa"/>
            <w:gridSpan w:val="3"/>
          </w:tcPr>
          <w:p w14:paraId="18DFA33B" w14:textId="77777777" w:rsidR="00790F15" w:rsidRDefault="00790F15" w:rsidP="009012D3">
            <w:pPr>
              <w:jc w:val="left"/>
              <w:rPr>
                <w:sz w:val="22"/>
                <w:szCs w:val="22"/>
              </w:rPr>
            </w:pPr>
          </w:p>
        </w:tc>
      </w:tr>
      <w:tr w:rsidR="00790F15" w14:paraId="74DCAFD2" w14:textId="77777777" w:rsidTr="00BC5EA0">
        <w:tc>
          <w:tcPr>
            <w:tcW w:w="2080" w:type="dxa"/>
            <w:shd w:val="clear" w:color="auto" w:fill="D9D9D9" w:themeFill="background1" w:themeFillShade="D9"/>
          </w:tcPr>
          <w:p w14:paraId="13288C01" w14:textId="459B5BB8" w:rsidR="00790F15" w:rsidRDefault="00790F15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Egeninnsats i aktiviteten det søkes stipend til</w:t>
            </w:r>
          </w:p>
        </w:tc>
        <w:tc>
          <w:tcPr>
            <w:tcW w:w="7838" w:type="dxa"/>
            <w:gridSpan w:val="3"/>
          </w:tcPr>
          <w:p w14:paraId="236856F5" w14:textId="77777777" w:rsidR="00790F15" w:rsidRDefault="00790F15" w:rsidP="009012D3">
            <w:pPr>
              <w:jc w:val="left"/>
              <w:rPr>
                <w:sz w:val="22"/>
                <w:szCs w:val="22"/>
              </w:rPr>
            </w:pPr>
          </w:p>
        </w:tc>
      </w:tr>
      <w:tr w:rsidR="002E751E" w14:paraId="7892E752" w14:textId="77777777" w:rsidTr="002E751E">
        <w:tc>
          <w:tcPr>
            <w:tcW w:w="2080" w:type="dxa"/>
            <w:shd w:val="clear" w:color="auto" w:fill="D9D9D9" w:themeFill="background1" w:themeFillShade="D9"/>
          </w:tcPr>
          <w:p w14:paraId="0F1DDFB6" w14:textId="6FAB0D3E" w:rsidR="002E751E" w:rsidRDefault="002E751E" w:rsidP="009012D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Søknadssum</w:t>
            </w:r>
          </w:p>
        </w:tc>
        <w:tc>
          <w:tcPr>
            <w:tcW w:w="7838" w:type="dxa"/>
            <w:gridSpan w:val="3"/>
            <w:shd w:val="clear" w:color="auto" w:fill="FFFFFF" w:themeFill="background1"/>
          </w:tcPr>
          <w:p w14:paraId="664B79F7" w14:textId="77777777" w:rsidR="002E751E" w:rsidRDefault="002E751E" w:rsidP="009012D3">
            <w:pPr>
              <w:jc w:val="left"/>
              <w:rPr>
                <w:sz w:val="22"/>
                <w:szCs w:val="22"/>
              </w:rPr>
            </w:pPr>
          </w:p>
        </w:tc>
      </w:tr>
    </w:tbl>
    <w:p w14:paraId="26FDBA45" w14:textId="77777777" w:rsidR="00717FB3" w:rsidRDefault="00717FB3" w:rsidP="00717FB3">
      <w:pPr>
        <w:jc w:val="left"/>
        <w:rPr>
          <w:sz w:val="22"/>
          <w:szCs w:val="22"/>
        </w:rPr>
      </w:pPr>
    </w:p>
    <w:p w14:paraId="3B558D6F" w14:textId="039FDD69" w:rsidR="00717FB3" w:rsidRDefault="00717FB3" w:rsidP="00717FB3">
      <w:pPr>
        <w:jc w:val="left"/>
        <w:rPr>
          <w:sz w:val="22"/>
          <w:szCs w:val="22"/>
        </w:rPr>
      </w:pPr>
      <w:r>
        <w:rPr>
          <w:sz w:val="22"/>
          <w:szCs w:val="22"/>
        </w:rPr>
        <w:t>Øvre søknadssum pr. søknad er satt til 15.000 NOK, og tildeling av stipend forutsetter en kort skriftlig rapport/artikkel eller reportasje som dokumentasjon på at aktiviteten er gjennomført. Administrering av tildelt stipend avtales mellom den enkelte søker som får innvilget stipend og Sandefjord kommune v/Anders Johansen.</w:t>
      </w:r>
    </w:p>
    <w:p w14:paraId="4E6E57FC" w14:textId="13B36DB8" w:rsidR="00741E11" w:rsidRPr="009012D3" w:rsidRDefault="00717FB3" w:rsidP="009012D3">
      <w:pPr>
        <w:jc w:val="left"/>
        <w:rPr>
          <w:sz w:val="22"/>
          <w:szCs w:val="22"/>
        </w:rPr>
      </w:pPr>
      <w:r>
        <w:rPr>
          <w:sz w:val="22"/>
          <w:szCs w:val="22"/>
        </w:rPr>
        <w:t>Løpende søknadsfrist frem til 01.12.2023</w:t>
      </w:r>
    </w:p>
    <w:sectPr w:rsidR="00741E11" w:rsidRPr="009012D3">
      <w:headerReference w:type="default" r:id="rId9"/>
      <w:footerReference w:type="default" r:id="rId10"/>
      <w:pgSz w:w="11906" w:h="16838"/>
      <w:pgMar w:top="3424" w:right="1800" w:bottom="1440" w:left="180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691" w14:textId="77777777" w:rsidR="00B543F4" w:rsidRDefault="00B543F4">
      <w:pPr>
        <w:spacing w:after="0" w:line="240" w:lineRule="auto"/>
      </w:pPr>
      <w:r>
        <w:separator/>
      </w:r>
    </w:p>
  </w:endnote>
  <w:endnote w:type="continuationSeparator" w:id="0">
    <w:p w14:paraId="6D093AB7" w14:textId="77777777" w:rsidR="00B543F4" w:rsidRDefault="00B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苹方">
    <w:altName w:val="Microsoft YaHei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839F" w14:textId="77777777" w:rsidR="00AE5CC2" w:rsidRDefault="007623F2">
    <w:pPr>
      <w:pStyle w:val="Bunntekst"/>
    </w:pPr>
    <w:r>
      <w:rPr>
        <w:noProof/>
      </w:rPr>
      <w:drawing>
        <wp:anchor distT="0" distB="0" distL="114300" distR="114300" simplePos="0" relativeHeight="251738112" behindDoc="0" locked="0" layoutInCell="1" allowOverlap="1" wp14:anchorId="07F283AA" wp14:editId="07F283AB">
          <wp:simplePos x="0" y="0"/>
          <wp:positionH relativeFrom="column">
            <wp:posOffset>-1471295</wp:posOffset>
          </wp:positionH>
          <wp:positionV relativeFrom="paragraph">
            <wp:posOffset>254635</wp:posOffset>
          </wp:positionV>
          <wp:extent cx="8002270" cy="511175"/>
          <wp:effectExtent l="0" t="0" r="24130" b="22225"/>
          <wp:wrapNone/>
          <wp:docPr id="4" name="图片 4" descr="矩形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矩形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22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8FC6" w14:textId="77777777" w:rsidR="00B543F4" w:rsidRDefault="00B543F4">
      <w:pPr>
        <w:spacing w:after="0" w:line="240" w:lineRule="auto"/>
      </w:pPr>
      <w:r>
        <w:separator/>
      </w:r>
    </w:p>
  </w:footnote>
  <w:footnote w:type="continuationSeparator" w:id="0">
    <w:p w14:paraId="5EFAA07E" w14:textId="77777777" w:rsidR="00B543F4" w:rsidRDefault="00B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839E" w14:textId="77777777" w:rsidR="00AE5CC2" w:rsidRDefault="007623F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283A0" wp14:editId="07F283A1">
          <wp:simplePos x="0" y="0"/>
          <wp:positionH relativeFrom="column">
            <wp:posOffset>-956310</wp:posOffset>
          </wp:positionH>
          <wp:positionV relativeFrom="paragraph">
            <wp:posOffset>-520065</wp:posOffset>
          </wp:positionV>
          <wp:extent cx="2614930" cy="1961515"/>
          <wp:effectExtent l="0" t="0" r="0" b="0"/>
          <wp:wrapNone/>
          <wp:docPr id="2" name="图片 2" descr="logosc5d0aff4139c3f1.06199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sc5d0aff4139c3f1.061998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4930" cy="196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7F283A2" wp14:editId="07F283A3">
              <wp:simplePos x="0" y="0"/>
              <wp:positionH relativeFrom="column">
                <wp:posOffset>2926080</wp:posOffset>
              </wp:positionH>
              <wp:positionV relativeFrom="paragraph">
                <wp:posOffset>575310</wp:posOffset>
              </wp:positionV>
              <wp:extent cx="2966720" cy="32004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672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283AC" w14:textId="393F829B" w:rsidR="00AE5CC2" w:rsidRDefault="00280D8A">
                          <w:pPr>
                            <w:jc w:val="right"/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</w:pPr>
                          <w:hyperlink r:id="rId2" w:history="1">
                            <w:r w:rsidR="009012D3" w:rsidRPr="001B1089">
                              <w:rPr>
                                <w:rStyle w:val="Hyperkobling"/>
                                <w:rFonts w:ascii="苹方" w:eastAsia="苹方" w:hAnsi="苹方" w:cs="苹方"/>
                                <w:szCs w:val="21"/>
                              </w:rPr>
                              <w:t>PAS@sandefjord.kommune.no</w:t>
                            </w:r>
                          </w:hyperlink>
                        </w:p>
                        <w:p w14:paraId="106CE31A" w14:textId="77777777" w:rsidR="009012D3" w:rsidRDefault="009012D3">
                          <w:pPr>
                            <w:jc w:val="right"/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283A2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230.4pt;margin-top:45.3pt;width:233.6pt;height:25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" filled="f" stroked="f" strokeweight="1pt">
              <v:textbox>
                <w:txbxContent>
                  <w:p w14:paraId="07F283AC" w14:textId="393F829B" w:rsidR="00AE5CC2" w:rsidRDefault="00280D8A">
                    <w:pPr>
                      <w:jc w:val="right"/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</w:pPr>
                    <w:hyperlink r:id="rId3" w:history="1">
                      <w:r w:rsidR="009012D3" w:rsidRPr="001B1089">
                        <w:rPr>
                          <w:rStyle w:val="Hyperkobling"/>
                          <w:rFonts w:ascii="苹方" w:eastAsia="苹方" w:hAnsi="苹方" w:cs="苹方"/>
                          <w:szCs w:val="21"/>
                        </w:rPr>
                        <w:t>PAS@sandefjord.kommune.no</w:t>
                      </w:r>
                    </w:hyperlink>
                  </w:p>
                  <w:p w14:paraId="106CE31A" w14:textId="77777777" w:rsidR="009012D3" w:rsidRDefault="009012D3">
                    <w:pPr>
                      <w:jc w:val="right"/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7F283A4" wp14:editId="07F283A5">
              <wp:simplePos x="0" y="0"/>
              <wp:positionH relativeFrom="column">
                <wp:posOffset>3811270</wp:posOffset>
              </wp:positionH>
              <wp:positionV relativeFrom="paragraph">
                <wp:posOffset>279400</wp:posOffset>
              </wp:positionV>
              <wp:extent cx="2081530" cy="32004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153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283AD" w14:textId="13969F1D" w:rsidR="00AE5CC2" w:rsidRPr="009012D3" w:rsidRDefault="00B60F7C">
                          <w:pPr>
                            <w:jc w:val="right"/>
                            <w:rPr>
                              <w:rFonts w:ascii="苹方" w:eastAsia="苹方" w:hAnsi="苹方" w:cs="苹方"/>
                              <w:b/>
                              <w:bCs/>
                              <w:color w:val="FFC000"/>
                              <w:szCs w:val="21"/>
                            </w:rPr>
                          </w:pPr>
                          <w:r w:rsidRPr="009012D3">
                            <w:rPr>
                              <w:rFonts w:ascii="苹方" w:eastAsia="苹方" w:hAnsi="苹方" w:cs="苹方"/>
                              <w:b/>
                              <w:bCs/>
                              <w:color w:val="FFC000"/>
                              <w:szCs w:val="21"/>
                            </w:rPr>
                            <w:t xml:space="preserve">Nasjonalt </w:t>
                          </w:r>
                          <w:r w:rsidR="009012D3" w:rsidRPr="009012D3">
                            <w:rPr>
                              <w:rFonts w:ascii="苹方" w:eastAsia="苹方" w:hAnsi="苹方" w:cs="苹方"/>
                              <w:b/>
                              <w:bCs/>
                              <w:color w:val="FFC000"/>
                              <w:szCs w:val="21"/>
                            </w:rPr>
                            <w:t>PAS nettverk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283A4" id="文本框 6" o:spid="_x0000_s1027" type="#_x0000_t202" style="position:absolute;left:0;text-align:left;margin-left:300.1pt;margin-top:22pt;width:163.9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" filled="f" stroked="f" strokeweight="1pt">
              <v:textbox>
                <w:txbxContent>
                  <w:p w14:paraId="07F283AD" w14:textId="13969F1D" w:rsidR="00AE5CC2" w:rsidRPr="009012D3" w:rsidRDefault="00B60F7C">
                    <w:pPr>
                      <w:jc w:val="right"/>
                      <w:rPr>
                        <w:rFonts w:ascii="苹方" w:eastAsia="苹方" w:hAnsi="苹方" w:cs="苹方"/>
                        <w:b/>
                        <w:bCs/>
                        <w:color w:val="FFC000"/>
                        <w:szCs w:val="21"/>
                      </w:rPr>
                    </w:pPr>
                    <w:r w:rsidRPr="009012D3">
                      <w:rPr>
                        <w:rFonts w:ascii="苹方" w:eastAsia="苹方" w:hAnsi="苹方" w:cs="苹方"/>
                        <w:b/>
                        <w:bCs/>
                        <w:color w:val="FFC000"/>
                        <w:szCs w:val="21"/>
                      </w:rPr>
                      <w:t xml:space="preserve">Nasjonalt </w:t>
                    </w:r>
                    <w:r w:rsidR="009012D3" w:rsidRPr="009012D3">
                      <w:rPr>
                        <w:rFonts w:ascii="苹方" w:eastAsia="苹方" w:hAnsi="苹方" w:cs="苹方"/>
                        <w:b/>
                        <w:bCs/>
                        <w:color w:val="FFC000"/>
                        <w:szCs w:val="21"/>
                      </w:rPr>
                      <w:t>PAS nettverk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F283A6" wp14:editId="07F283A7">
              <wp:simplePos x="0" y="0"/>
              <wp:positionH relativeFrom="column">
                <wp:posOffset>3811270</wp:posOffset>
              </wp:positionH>
              <wp:positionV relativeFrom="paragraph">
                <wp:posOffset>-16510</wp:posOffset>
              </wp:positionV>
              <wp:extent cx="2081530" cy="32004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153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283AE" w14:textId="60F8B36B" w:rsidR="00AE5CC2" w:rsidRDefault="00B60F7C">
                          <w:pPr>
                            <w:jc w:val="right"/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</w:pPr>
                          <w:r>
                            <w:rPr>
                              <w:rFonts w:ascii="苹方" w:eastAsia="苹方" w:hAnsi="苹方" w:cs="苹方"/>
                              <w:color w:val="262626" w:themeColor="text1" w:themeTint="D9"/>
                              <w:szCs w:val="21"/>
                            </w:rPr>
                            <w:t>Stipendordning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F283A6" id="文本框 11" o:spid="_x0000_s1028" type="#_x0000_t202" style="position:absolute;left:0;text-align:left;margin-left:300.1pt;margin-top:-1.3pt;width:163.9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" filled="f" stroked="f" strokeweight="1pt">
              <v:textbox>
                <w:txbxContent>
                  <w:p w14:paraId="07F283AE" w14:textId="60F8B36B" w:rsidR="00AE5CC2" w:rsidRDefault="00B60F7C">
                    <w:pPr>
                      <w:jc w:val="right"/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</w:pPr>
                    <w:r>
                      <w:rPr>
                        <w:rFonts w:ascii="苹方" w:eastAsia="苹方" w:hAnsi="苹方" w:cs="苹方"/>
                        <w:color w:val="262626" w:themeColor="text1" w:themeTint="D9"/>
                        <w:szCs w:val="21"/>
                      </w:rPr>
                      <w:t>Stipendordning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7F283A8" wp14:editId="07F283A9">
              <wp:simplePos x="0" y="0"/>
              <wp:positionH relativeFrom="column">
                <wp:posOffset>-523240</wp:posOffset>
              </wp:positionH>
              <wp:positionV relativeFrom="paragraph">
                <wp:posOffset>1271270</wp:posOffset>
              </wp:positionV>
              <wp:extent cx="6350000" cy="22225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20140" y="1485265"/>
                        <a:ext cx="6350000" cy="222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64C1C" id="直接连接符 3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100.1pt" to="458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F44D6"/>
    <w:multiLevelType w:val="hybridMultilevel"/>
    <w:tmpl w:val="C84A7548"/>
    <w:lvl w:ilvl="0" w:tplc="4D3ED66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4664">
    <w:abstractNumId w:val="0"/>
  </w:num>
  <w:num w:numId="2" w16cid:durableId="17347680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AF823C"/>
    <w:rsid w:val="FDF7F0B8"/>
    <w:rsid w:val="0020443A"/>
    <w:rsid w:val="00280D8A"/>
    <w:rsid w:val="002E751E"/>
    <w:rsid w:val="00333186"/>
    <w:rsid w:val="003F0408"/>
    <w:rsid w:val="00630099"/>
    <w:rsid w:val="00717FB3"/>
    <w:rsid w:val="00741E11"/>
    <w:rsid w:val="007623F2"/>
    <w:rsid w:val="00790F15"/>
    <w:rsid w:val="0090105B"/>
    <w:rsid w:val="009012D3"/>
    <w:rsid w:val="00AE5CC2"/>
    <w:rsid w:val="00B543F4"/>
    <w:rsid w:val="00B60F7C"/>
    <w:rsid w:val="00D73347"/>
    <w:rsid w:val="00F91FFF"/>
    <w:rsid w:val="00FD5FAA"/>
    <w:rsid w:val="00FF11D7"/>
    <w:rsid w:val="6FAF823C"/>
    <w:rsid w:val="7B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2839D"/>
  <w15:docId w15:val="{57BD543E-4202-4357-B198-DB2198A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pptekst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character" w:styleId="Hyperkobling">
    <w:name w:val="Hyperlink"/>
    <w:basedOn w:val="Standardskriftforavsnitt"/>
    <w:rsid w:val="009012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12D3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7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D7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@sandefjor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@sandefjord.kommune.no" TargetMode="External"/><Relationship Id="rId2" Type="http://schemas.openxmlformats.org/officeDocument/2006/relationships/hyperlink" Target="mailto:PAS@sandefjord.kommune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1048</Characters>
  <Application>Microsoft Office Word</Application>
  <DocSecurity>0</DocSecurity>
  <Lines>8</Lines>
  <Paragraphs>2</Paragraphs>
  <ScaleCrop>false</ScaleCrop>
  <Company>Sandefjord kommune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chenmengxin</dc:creator>
  <cp:lastModifiedBy>Anders Johansen</cp:lastModifiedBy>
  <cp:revision>16</cp:revision>
  <dcterms:created xsi:type="dcterms:W3CDTF">2023-05-20T23:26:00Z</dcterms:created>
  <dcterms:modified xsi:type="dcterms:W3CDTF">2023-05-24T07:39:00Z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